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47CF" w14:textId="77777777" w:rsidR="000E4487" w:rsidRPr="00C37A77" w:rsidRDefault="00C37A77" w:rsidP="00C37A77">
      <w:pPr>
        <w:jc w:val="center"/>
        <w:rPr>
          <w:sz w:val="40"/>
          <w:szCs w:val="40"/>
        </w:rPr>
      </w:pPr>
      <w:r w:rsidRPr="00C37A77">
        <w:rPr>
          <w:sz w:val="40"/>
          <w:szCs w:val="40"/>
        </w:rPr>
        <w:t>入会申込書</w:t>
      </w:r>
    </w:p>
    <w:p w14:paraId="40A3A8D7" w14:textId="77777777" w:rsidR="00D87B06" w:rsidRDefault="00D87B06"/>
    <w:p w14:paraId="6191155F" w14:textId="77777777" w:rsidR="00C37A77" w:rsidRDefault="00C37A77">
      <w:r>
        <w:rPr>
          <w:rFonts w:hint="eastAsia"/>
        </w:rPr>
        <w:t>※一般社団法人</w:t>
      </w:r>
      <w:r w:rsidR="00F60438">
        <w:rPr>
          <w:rFonts w:hint="eastAsia"/>
        </w:rPr>
        <w:t>設立にともない</w:t>
      </w:r>
      <w:r>
        <w:rPr>
          <w:rFonts w:hint="eastAsia"/>
        </w:rPr>
        <w:t>、</w:t>
      </w:r>
      <w:r w:rsidR="009053C8">
        <w:rPr>
          <w:rFonts w:hint="eastAsia"/>
        </w:rPr>
        <w:t>（公益）日本薬剤師会・（公益）広島県薬剤師会とは別に、</w:t>
      </w:r>
      <w:r>
        <w:rPr>
          <w:rFonts w:hint="eastAsia"/>
        </w:rPr>
        <w:t>社員名簿を作成する必要があるので、</w:t>
      </w:r>
      <w:r w:rsidR="0038592F">
        <w:rPr>
          <w:rFonts w:hint="eastAsia"/>
        </w:rPr>
        <w:t>この書類にも</w:t>
      </w:r>
      <w:r>
        <w:rPr>
          <w:rFonts w:hint="eastAsia"/>
        </w:rPr>
        <w:t>必要事項をご記入の上、提出をお願いいたします。</w:t>
      </w:r>
      <w:r w:rsidR="00A02D5F">
        <w:rPr>
          <w:rFonts w:hint="eastAsia"/>
        </w:rPr>
        <w:t>なお、日県薬薬剤師会の入会申込用紙は別途必要になります。</w:t>
      </w:r>
    </w:p>
    <w:p w14:paraId="15EDD27A" w14:textId="77777777" w:rsidR="00C37A77" w:rsidRDefault="008749F1">
      <w:r>
        <w:t>今後、勤務先薬局や自宅住所などに変更があった場合は、その都度変更届けが必要になります。</w:t>
      </w:r>
    </w:p>
    <w:p w14:paraId="5FB05A8D" w14:textId="77777777" w:rsidR="00C37A77" w:rsidRDefault="00C37A77"/>
    <w:p w14:paraId="0B8EB0F6" w14:textId="77777777" w:rsidR="00C37A77" w:rsidRPr="00C37A77" w:rsidRDefault="00C37A77" w:rsidP="00C37A77">
      <w:pPr>
        <w:rPr>
          <w:sz w:val="28"/>
          <w:szCs w:val="28"/>
        </w:rPr>
      </w:pPr>
      <w:r w:rsidRPr="00C37A77">
        <w:rPr>
          <w:rFonts w:hint="eastAsia"/>
          <w:sz w:val="28"/>
          <w:szCs w:val="28"/>
        </w:rPr>
        <w:t>一般社団法人　東広島薬剤師会に入会を希望</w:t>
      </w:r>
      <w:r w:rsidR="00DA7C3B">
        <w:rPr>
          <w:rFonts w:hint="eastAsia"/>
          <w:sz w:val="28"/>
          <w:szCs w:val="28"/>
        </w:rPr>
        <w:t>します</w:t>
      </w:r>
    </w:p>
    <w:p w14:paraId="7C2789C2" w14:textId="37073029" w:rsidR="00C37A77" w:rsidRPr="00DA7C3B" w:rsidRDefault="00DA7C3B">
      <w:pPr>
        <w:rPr>
          <w:sz w:val="28"/>
          <w:szCs w:val="28"/>
          <w:u w:val="single"/>
        </w:rPr>
      </w:pPr>
      <w:r w:rsidRPr="00DA7C3B">
        <w:rPr>
          <w:rFonts w:hint="eastAsia"/>
          <w:sz w:val="28"/>
          <w:szCs w:val="28"/>
          <w:u w:val="single"/>
        </w:rPr>
        <w:t>申し込み</w:t>
      </w:r>
      <w:r>
        <w:rPr>
          <w:rFonts w:hint="eastAsia"/>
          <w:sz w:val="28"/>
          <w:szCs w:val="28"/>
          <w:u w:val="single"/>
        </w:rPr>
        <w:t xml:space="preserve">　</w:t>
      </w:r>
      <w:r w:rsidRPr="00DA7C3B">
        <w:rPr>
          <w:rFonts w:hint="eastAsia"/>
          <w:sz w:val="28"/>
          <w:szCs w:val="28"/>
          <w:u w:val="single"/>
        </w:rPr>
        <w:t xml:space="preserve">　</w:t>
      </w:r>
      <w:r w:rsidR="00246C59">
        <w:rPr>
          <w:rFonts w:hint="eastAsia"/>
          <w:sz w:val="28"/>
          <w:szCs w:val="28"/>
          <w:u w:val="single"/>
        </w:rPr>
        <w:t xml:space="preserve">　</w:t>
      </w:r>
      <w:r w:rsidR="0038592F">
        <w:rPr>
          <w:rFonts w:hint="eastAsia"/>
          <w:sz w:val="28"/>
          <w:szCs w:val="28"/>
          <w:u w:val="single"/>
        </w:rPr>
        <w:t xml:space="preserve">　　</w:t>
      </w:r>
      <w:r w:rsidRPr="00DA7C3B">
        <w:rPr>
          <w:rFonts w:hint="eastAsia"/>
          <w:sz w:val="28"/>
          <w:szCs w:val="28"/>
          <w:u w:val="single"/>
        </w:rPr>
        <w:t>年</w:t>
      </w:r>
      <w:r w:rsidR="0038592F">
        <w:rPr>
          <w:rFonts w:hint="eastAsia"/>
          <w:sz w:val="28"/>
          <w:szCs w:val="28"/>
          <w:u w:val="single"/>
        </w:rPr>
        <w:t xml:space="preserve">　　</w:t>
      </w:r>
      <w:r w:rsidRPr="00DA7C3B">
        <w:rPr>
          <w:rFonts w:hint="eastAsia"/>
          <w:sz w:val="28"/>
          <w:szCs w:val="28"/>
          <w:u w:val="single"/>
        </w:rPr>
        <w:t>月　　日</w:t>
      </w:r>
    </w:p>
    <w:p w14:paraId="13DCC0C1" w14:textId="77777777" w:rsidR="00C37A77" w:rsidRPr="00DA7C3B" w:rsidRDefault="00C37A77">
      <w:pPr>
        <w:rPr>
          <w:sz w:val="28"/>
          <w:szCs w:val="28"/>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37"/>
      </w:tblGrid>
      <w:tr w:rsidR="004403BD" w:rsidRPr="004C4083" w14:paraId="6632471E" w14:textId="77777777" w:rsidTr="004403BD">
        <w:tc>
          <w:tcPr>
            <w:tcW w:w="1809" w:type="dxa"/>
            <w:shd w:val="clear" w:color="auto" w:fill="auto"/>
          </w:tcPr>
          <w:p w14:paraId="16DB6789" w14:textId="77777777" w:rsidR="004403BD" w:rsidRPr="004C4083" w:rsidRDefault="004403BD" w:rsidP="002007D6">
            <w:pPr>
              <w:spacing w:line="600" w:lineRule="auto"/>
              <w:rPr>
                <w:sz w:val="28"/>
                <w:szCs w:val="28"/>
              </w:rPr>
            </w:pPr>
            <w:r w:rsidRPr="004C4083">
              <w:rPr>
                <w:sz w:val="28"/>
                <w:szCs w:val="28"/>
              </w:rPr>
              <w:t>氏名</w:t>
            </w:r>
          </w:p>
        </w:tc>
        <w:tc>
          <w:tcPr>
            <w:tcW w:w="7337" w:type="dxa"/>
            <w:shd w:val="clear" w:color="auto" w:fill="auto"/>
          </w:tcPr>
          <w:p w14:paraId="7A1FA7D1" w14:textId="77777777" w:rsidR="004403BD" w:rsidRPr="00671FBB" w:rsidRDefault="004403BD">
            <w:pPr>
              <w:rPr>
                <w:sz w:val="28"/>
                <w:szCs w:val="28"/>
              </w:rPr>
            </w:pPr>
          </w:p>
        </w:tc>
      </w:tr>
      <w:tr w:rsidR="004403BD" w:rsidRPr="004C4083" w14:paraId="020D0F04" w14:textId="77777777" w:rsidTr="004403BD">
        <w:trPr>
          <w:trHeight w:val="631"/>
        </w:trPr>
        <w:tc>
          <w:tcPr>
            <w:tcW w:w="1809" w:type="dxa"/>
            <w:shd w:val="clear" w:color="auto" w:fill="auto"/>
          </w:tcPr>
          <w:p w14:paraId="31DF26F6" w14:textId="77777777" w:rsidR="004403BD" w:rsidRPr="004C4083" w:rsidRDefault="004403BD" w:rsidP="00C37A77">
            <w:pPr>
              <w:rPr>
                <w:sz w:val="28"/>
                <w:szCs w:val="28"/>
              </w:rPr>
            </w:pPr>
            <w:r w:rsidRPr="004C4083">
              <w:rPr>
                <w:rFonts w:hint="eastAsia"/>
                <w:sz w:val="28"/>
                <w:szCs w:val="28"/>
              </w:rPr>
              <w:t>フリガナ</w:t>
            </w:r>
          </w:p>
        </w:tc>
        <w:tc>
          <w:tcPr>
            <w:tcW w:w="7337" w:type="dxa"/>
            <w:shd w:val="clear" w:color="auto" w:fill="auto"/>
          </w:tcPr>
          <w:p w14:paraId="58E675C5" w14:textId="77777777" w:rsidR="004403BD" w:rsidRPr="00671FBB" w:rsidRDefault="004403BD">
            <w:pPr>
              <w:rPr>
                <w:sz w:val="28"/>
                <w:szCs w:val="28"/>
              </w:rPr>
            </w:pPr>
          </w:p>
        </w:tc>
      </w:tr>
      <w:tr w:rsidR="00C37A77" w:rsidRPr="004C4083" w14:paraId="31547359" w14:textId="77777777" w:rsidTr="004C4083">
        <w:tc>
          <w:tcPr>
            <w:tcW w:w="1809" w:type="dxa"/>
            <w:shd w:val="clear" w:color="auto" w:fill="auto"/>
          </w:tcPr>
          <w:p w14:paraId="4A05B3DD" w14:textId="77777777" w:rsidR="00C37A77" w:rsidRPr="004C4083" w:rsidRDefault="00C37A77" w:rsidP="002007D6">
            <w:pPr>
              <w:spacing w:line="600" w:lineRule="auto"/>
              <w:rPr>
                <w:sz w:val="28"/>
                <w:szCs w:val="28"/>
              </w:rPr>
            </w:pPr>
            <w:r w:rsidRPr="004C4083">
              <w:rPr>
                <w:rFonts w:hint="eastAsia"/>
                <w:sz w:val="28"/>
                <w:szCs w:val="28"/>
              </w:rPr>
              <w:t>自宅住所</w:t>
            </w:r>
          </w:p>
        </w:tc>
        <w:tc>
          <w:tcPr>
            <w:tcW w:w="7337" w:type="dxa"/>
            <w:shd w:val="clear" w:color="auto" w:fill="auto"/>
          </w:tcPr>
          <w:p w14:paraId="57D213F5" w14:textId="77777777" w:rsidR="00C37A77" w:rsidRPr="004C4083" w:rsidRDefault="00C37A77">
            <w:pPr>
              <w:rPr>
                <w:sz w:val="28"/>
                <w:szCs w:val="28"/>
              </w:rPr>
            </w:pPr>
            <w:r w:rsidRPr="004C4083">
              <w:rPr>
                <w:rFonts w:hint="eastAsia"/>
                <w:sz w:val="28"/>
                <w:szCs w:val="28"/>
              </w:rPr>
              <w:t>〒</w:t>
            </w:r>
          </w:p>
        </w:tc>
      </w:tr>
      <w:tr w:rsidR="00C37A77" w:rsidRPr="004C4083" w14:paraId="7BCF93E6" w14:textId="77777777" w:rsidTr="004C4083">
        <w:tc>
          <w:tcPr>
            <w:tcW w:w="1809" w:type="dxa"/>
            <w:shd w:val="clear" w:color="auto" w:fill="auto"/>
          </w:tcPr>
          <w:p w14:paraId="0FD9F2E7" w14:textId="77777777" w:rsidR="00A02D5F" w:rsidRPr="004C4083" w:rsidRDefault="00C37A77" w:rsidP="002007D6">
            <w:pPr>
              <w:spacing w:line="0" w:lineRule="atLeast"/>
              <w:rPr>
                <w:sz w:val="22"/>
              </w:rPr>
            </w:pPr>
            <w:r w:rsidRPr="004C4083">
              <w:rPr>
                <w:rFonts w:hint="eastAsia"/>
                <w:sz w:val="28"/>
                <w:szCs w:val="28"/>
              </w:rPr>
              <w:t>勤務先名称</w:t>
            </w:r>
            <w:r w:rsidR="00A02D5F" w:rsidRPr="004C4083">
              <w:rPr>
                <w:rFonts w:hint="eastAsia"/>
                <w:sz w:val="22"/>
              </w:rPr>
              <w:t>（薬局名）</w:t>
            </w:r>
          </w:p>
          <w:p w14:paraId="37484C07" w14:textId="77777777" w:rsidR="00C37A77" w:rsidRPr="004C4083" w:rsidRDefault="00A02D5F" w:rsidP="002007D6">
            <w:pPr>
              <w:spacing w:line="0" w:lineRule="atLeast"/>
              <w:rPr>
                <w:sz w:val="28"/>
                <w:szCs w:val="28"/>
              </w:rPr>
            </w:pPr>
            <w:r w:rsidRPr="004C4083">
              <w:rPr>
                <w:rFonts w:hint="eastAsia"/>
                <w:sz w:val="22"/>
              </w:rPr>
              <w:t>（事業所名）</w:t>
            </w:r>
          </w:p>
        </w:tc>
        <w:tc>
          <w:tcPr>
            <w:tcW w:w="7337" w:type="dxa"/>
            <w:shd w:val="clear" w:color="auto" w:fill="auto"/>
          </w:tcPr>
          <w:p w14:paraId="6B9986A7" w14:textId="77777777" w:rsidR="00C37A77" w:rsidRPr="00671FBB" w:rsidRDefault="00C37A77">
            <w:pPr>
              <w:rPr>
                <w:sz w:val="28"/>
                <w:szCs w:val="28"/>
              </w:rPr>
            </w:pPr>
          </w:p>
        </w:tc>
      </w:tr>
    </w:tbl>
    <w:p w14:paraId="6569D9A9" w14:textId="77777777" w:rsidR="002007D6" w:rsidRDefault="002007D6" w:rsidP="002007D6">
      <w:pPr>
        <w:jc w:val="center"/>
      </w:pPr>
    </w:p>
    <w:p w14:paraId="28D01305" w14:textId="77777777" w:rsidR="002007D6" w:rsidRDefault="002007D6" w:rsidP="002007D6">
      <w:pPr>
        <w:jc w:val="center"/>
        <w:rPr>
          <w:sz w:val="40"/>
          <w:szCs w:val="40"/>
        </w:rPr>
      </w:pPr>
      <w:r w:rsidRPr="002007D6">
        <w:rPr>
          <w:rFonts w:hint="eastAsia"/>
          <w:sz w:val="40"/>
          <w:szCs w:val="40"/>
        </w:rPr>
        <w:t>入会誓約書</w:t>
      </w:r>
    </w:p>
    <w:p w14:paraId="472D417E" w14:textId="17853335" w:rsidR="002007D6" w:rsidRDefault="002007D6" w:rsidP="002007D6">
      <w:pPr>
        <w:rPr>
          <w:szCs w:val="21"/>
        </w:rPr>
      </w:pPr>
      <w:r>
        <w:rPr>
          <w:szCs w:val="21"/>
        </w:rPr>
        <w:t>（一社）東広島薬剤師会の定款を読んだ上で</w:t>
      </w:r>
      <w:r w:rsidR="004403BD">
        <w:rPr>
          <w:rFonts w:hint="eastAsia"/>
          <w:szCs w:val="21"/>
        </w:rPr>
        <w:t>□に確認チェックを入れてください。</w:t>
      </w:r>
    </w:p>
    <w:p w14:paraId="6C0A2BBA" w14:textId="5D3C769B" w:rsidR="00935264" w:rsidRDefault="00935264" w:rsidP="002007D6">
      <w:pPr>
        <w:rPr>
          <w:szCs w:val="21"/>
        </w:rPr>
      </w:pPr>
      <w:r>
        <w:rPr>
          <w:rFonts w:hint="eastAsia"/>
          <w:sz w:val="24"/>
          <w:szCs w:val="24"/>
        </w:rPr>
        <w:t>「チェックと入力して変換すると☑が選べます」</w:t>
      </w:r>
    </w:p>
    <w:p w14:paraId="2E365431" w14:textId="12640A7C" w:rsidR="002007D6" w:rsidRPr="00CA5820" w:rsidRDefault="004403BD" w:rsidP="002007D6">
      <w:pPr>
        <w:rPr>
          <w:sz w:val="22"/>
        </w:rPr>
      </w:pPr>
      <w:r w:rsidRPr="004403BD">
        <w:rPr>
          <w:rFonts w:hint="eastAsia"/>
          <w:sz w:val="28"/>
          <w:szCs w:val="28"/>
        </w:rPr>
        <w:t>□</w:t>
      </w:r>
      <w:r w:rsidRPr="00CA5820">
        <w:rPr>
          <w:rFonts w:hint="eastAsia"/>
          <w:sz w:val="22"/>
        </w:rPr>
        <w:t>一般社団法人東広島薬剤師会の定款を読みました。</w:t>
      </w:r>
    </w:p>
    <w:p w14:paraId="01D4A199" w14:textId="3C58D5A0" w:rsidR="002007D6" w:rsidRPr="00CA5820" w:rsidRDefault="002007D6" w:rsidP="00133B7B">
      <w:pPr>
        <w:rPr>
          <w:sz w:val="22"/>
        </w:rPr>
      </w:pPr>
      <w:r w:rsidRPr="00CA5820">
        <w:rPr>
          <w:rFonts w:hint="eastAsia"/>
          <w:sz w:val="22"/>
        </w:rPr>
        <w:t>１．一般社団法人東広島薬剤師会の会員として、本会の活動目的に同意</w:t>
      </w:r>
      <w:r w:rsidR="00423871" w:rsidRPr="00CA5820">
        <w:rPr>
          <w:rFonts w:hint="eastAsia"/>
          <w:sz w:val="22"/>
        </w:rPr>
        <w:t>し、その目的を達成するために行う事業に協力する</w:t>
      </w:r>
    </w:p>
    <w:p w14:paraId="554822DA" w14:textId="77777777" w:rsidR="002007D6" w:rsidRPr="00CA5820" w:rsidRDefault="002007D6" w:rsidP="002007D6">
      <w:pPr>
        <w:rPr>
          <w:sz w:val="22"/>
        </w:rPr>
      </w:pPr>
      <w:r w:rsidRPr="00CA5820">
        <w:rPr>
          <w:rFonts w:hint="eastAsia"/>
          <w:sz w:val="22"/>
        </w:rPr>
        <w:t>２．運営上必要な会費は、遅滞なく支払う</w:t>
      </w:r>
    </w:p>
    <w:p w14:paraId="4B6DEED9" w14:textId="77777777" w:rsidR="002007D6" w:rsidRPr="00CA5820" w:rsidRDefault="002007D6" w:rsidP="002007D6">
      <w:pPr>
        <w:rPr>
          <w:sz w:val="22"/>
        </w:rPr>
      </w:pPr>
      <w:r w:rsidRPr="00CA5820">
        <w:rPr>
          <w:rFonts w:hint="eastAsia"/>
          <w:sz w:val="22"/>
        </w:rPr>
        <w:t>３．入会申込書の情報を一般社団法人東広島薬剤師会の社員名簿に登録することに同意する</w:t>
      </w:r>
    </w:p>
    <w:p w14:paraId="28F50F2B" w14:textId="2EB50942" w:rsidR="00423871" w:rsidRPr="00CA5820" w:rsidRDefault="004403BD" w:rsidP="004403BD">
      <w:pPr>
        <w:rPr>
          <w:sz w:val="22"/>
        </w:rPr>
      </w:pPr>
      <w:r w:rsidRPr="00CA5820">
        <w:rPr>
          <w:rFonts w:hint="eastAsia"/>
          <w:sz w:val="28"/>
          <w:szCs w:val="28"/>
        </w:rPr>
        <w:t>□</w:t>
      </w:r>
      <w:r w:rsidR="007B7683" w:rsidRPr="00CA5820">
        <w:rPr>
          <w:rFonts w:hint="eastAsia"/>
          <w:sz w:val="22"/>
        </w:rPr>
        <w:t>入会するにあたり、</w:t>
      </w:r>
      <w:r w:rsidR="00423871" w:rsidRPr="00CA5820">
        <w:rPr>
          <w:rFonts w:hint="eastAsia"/>
          <w:sz w:val="22"/>
        </w:rPr>
        <w:t>以上の</w:t>
      </w:r>
      <w:r w:rsidR="007B7683" w:rsidRPr="00CA5820">
        <w:rPr>
          <w:rFonts w:hint="eastAsia"/>
          <w:sz w:val="22"/>
        </w:rPr>
        <w:t>事項</w:t>
      </w:r>
      <w:r w:rsidR="00423871" w:rsidRPr="00CA5820">
        <w:rPr>
          <w:rFonts w:hint="eastAsia"/>
          <w:sz w:val="22"/>
        </w:rPr>
        <w:t>を</w:t>
      </w:r>
      <w:r w:rsidR="007B7683" w:rsidRPr="00CA5820">
        <w:rPr>
          <w:rFonts w:hint="eastAsia"/>
          <w:sz w:val="22"/>
        </w:rPr>
        <w:t>遵守することを誓います</w:t>
      </w:r>
      <w:r w:rsidR="00423871" w:rsidRPr="00CA5820">
        <w:rPr>
          <w:rFonts w:hint="eastAsia"/>
          <w:sz w:val="22"/>
        </w:rPr>
        <w:t>。</w:t>
      </w:r>
    </w:p>
    <w:p w14:paraId="5C53B5FE" w14:textId="412F5D88" w:rsidR="00423871" w:rsidRPr="00CA5820" w:rsidRDefault="004403BD" w:rsidP="002007D6">
      <w:pPr>
        <w:rPr>
          <w:sz w:val="22"/>
        </w:rPr>
      </w:pPr>
      <w:r w:rsidRPr="00CA5820">
        <w:rPr>
          <w:rFonts w:hint="eastAsia"/>
          <w:sz w:val="28"/>
          <w:szCs w:val="28"/>
        </w:rPr>
        <w:t>□</w:t>
      </w:r>
      <w:r w:rsidRPr="00CA5820">
        <w:rPr>
          <w:rFonts w:hint="eastAsia"/>
          <w:sz w:val="22"/>
        </w:rPr>
        <w:t>入会する本人が上記事項について確認いたしました。</w:t>
      </w:r>
    </w:p>
    <w:p w14:paraId="1279B528" w14:textId="77777777" w:rsidR="00423871" w:rsidRPr="00CA5820" w:rsidRDefault="00423871" w:rsidP="002007D6">
      <w:pPr>
        <w:rPr>
          <w:sz w:val="22"/>
        </w:rPr>
      </w:pPr>
      <w:r w:rsidRPr="00CA5820">
        <w:rPr>
          <w:rFonts w:hint="eastAsia"/>
          <w:sz w:val="22"/>
        </w:rPr>
        <w:t>一般社団法人東広島薬剤師会</w:t>
      </w:r>
    </w:p>
    <w:p w14:paraId="622777E0" w14:textId="71D74620" w:rsidR="00423871" w:rsidRPr="00CA5820" w:rsidRDefault="00423871" w:rsidP="002007D6">
      <w:pPr>
        <w:rPr>
          <w:sz w:val="22"/>
        </w:rPr>
      </w:pPr>
      <w:r w:rsidRPr="00CA5820">
        <w:rPr>
          <w:rFonts w:hint="eastAsia"/>
          <w:sz w:val="22"/>
        </w:rPr>
        <w:t xml:space="preserve">代表理事　</w:t>
      </w:r>
      <w:r w:rsidR="002855FC">
        <w:rPr>
          <w:rFonts w:hint="eastAsia"/>
          <w:sz w:val="22"/>
        </w:rPr>
        <w:t>神田　直弘</w:t>
      </w:r>
      <w:r w:rsidRPr="00CA5820">
        <w:rPr>
          <w:rFonts w:hint="eastAsia"/>
          <w:sz w:val="22"/>
        </w:rPr>
        <w:t xml:space="preserve">　殿</w:t>
      </w:r>
    </w:p>
    <w:sectPr w:rsidR="00423871" w:rsidRPr="00CA5820" w:rsidSect="002007D6">
      <w:pgSz w:w="11906" w:h="16838"/>
      <w:pgMar w:top="1134" w:right="1416" w:bottom="1135"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C0B6" w14:textId="77777777" w:rsidR="00D1542F" w:rsidRDefault="00D1542F" w:rsidP="005626CA">
      <w:r>
        <w:separator/>
      </w:r>
    </w:p>
  </w:endnote>
  <w:endnote w:type="continuationSeparator" w:id="0">
    <w:p w14:paraId="1539F47A" w14:textId="77777777" w:rsidR="00D1542F" w:rsidRDefault="00D1542F" w:rsidP="0056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A2F4" w14:textId="77777777" w:rsidR="00D1542F" w:rsidRDefault="00D1542F" w:rsidP="005626CA">
      <w:r>
        <w:separator/>
      </w:r>
    </w:p>
  </w:footnote>
  <w:footnote w:type="continuationSeparator" w:id="0">
    <w:p w14:paraId="24FEE5DF" w14:textId="77777777" w:rsidR="00D1542F" w:rsidRDefault="00D1542F" w:rsidP="00562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77"/>
    <w:rsid w:val="000E4487"/>
    <w:rsid w:val="0012407B"/>
    <w:rsid w:val="00133B7B"/>
    <w:rsid w:val="0018639D"/>
    <w:rsid w:val="002007D6"/>
    <w:rsid w:val="00246C59"/>
    <w:rsid w:val="002855FC"/>
    <w:rsid w:val="003272D9"/>
    <w:rsid w:val="003530D9"/>
    <w:rsid w:val="0038592F"/>
    <w:rsid w:val="00423871"/>
    <w:rsid w:val="004403BD"/>
    <w:rsid w:val="00465FB1"/>
    <w:rsid w:val="004C4083"/>
    <w:rsid w:val="005072EC"/>
    <w:rsid w:val="00522C3A"/>
    <w:rsid w:val="005626CA"/>
    <w:rsid w:val="00646E9D"/>
    <w:rsid w:val="00671FBB"/>
    <w:rsid w:val="007B7683"/>
    <w:rsid w:val="008749F1"/>
    <w:rsid w:val="00877929"/>
    <w:rsid w:val="009053C8"/>
    <w:rsid w:val="00935264"/>
    <w:rsid w:val="00A02D5F"/>
    <w:rsid w:val="00B00005"/>
    <w:rsid w:val="00BF1B8E"/>
    <w:rsid w:val="00C37040"/>
    <w:rsid w:val="00C37A77"/>
    <w:rsid w:val="00CA5820"/>
    <w:rsid w:val="00CC6450"/>
    <w:rsid w:val="00D1542F"/>
    <w:rsid w:val="00D330FC"/>
    <w:rsid w:val="00D87B06"/>
    <w:rsid w:val="00D96CDE"/>
    <w:rsid w:val="00DA7C3B"/>
    <w:rsid w:val="00E96C9A"/>
    <w:rsid w:val="00F279D4"/>
    <w:rsid w:val="00F60438"/>
    <w:rsid w:val="00F636C0"/>
    <w:rsid w:val="00FA2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F0B07E"/>
  <w15:chartTrackingRefBased/>
  <w15:docId w15:val="{703C582C-1F96-462F-A867-F7CC5A5A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9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6CA"/>
    <w:pPr>
      <w:tabs>
        <w:tab w:val="center" w:pos="4252"/>
        <w:tab w:val="right" w:pos="8504"/>
      </w:tabs>
      <w:snapToGrid w:val="0"/>
    </w:pPr>
  </w:style>
  <w:style w:type="character" w:customStyle="1" w:styleId="a5">
    <w:name w:val="ヘッダー (文字)"/>
    <w:basedOn w:val="a0"/>
    <w:link w:val="a4"/>
    <w:uiPriority w:val="99"/>
    <w:rsid w:val="005626CA"/>
  </w:style>
  <w:style w:type="paragraph" w:styleId="a6">
    <w:name w:val="footer"/>
    <w:basedOn w:val="a"/>
    <w:link w:val="a7"/>
    <w:uiPriority w:val="99"/>
    <w:unhideWhenUsed/>
    <w:rsid w:val="005626CA"/>
    <w:pPr>
      <w:tabs>
        <w:tab w:val="center" w:pos="4252"/>
        <w:tab w:val="right" w:pos="8504"/>
      </w:tabs>
      <w:snapToGrid w:val="0"/>
    </w:pPr>
  </w:style>
  <w:style w:type="character" w:customStyle="1" w:styleId="a7">
    <w:name w:val="フッター (文字)"/>
    <w:basedOn w:val="a0"/>
    <w:link w:val="a6"/>
    <w:uiPriority w:val="99"/>
    <w:rsid w:val="00562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東広島薬剤師会 事務局</cp:lastModifiedBy>
  <cp:revision>8</cp:revision>
  <cp:lastPrinted>2020-07-27T05:16:00Z</cp:lastPrinted>
  <dcterms:created xsi:type="dcterms:W3CDTF">2020-07-27T04:47:00Z</dcterms:created>
  <dcterms:modified xsi:type="dcterms:W3CDTF">2021-05-19T03:03:00Z</dcterms:modified>
</cp:coreProperties>
</file>